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35" w:rsidRPr="009B3726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  <w:bookmarkStart w:id="0" w:name="_GoBack"/>
      <w:bookmarkEnd w:id="0"/>
    </w:p>
    <w:p w:rsidR="00161935" w:rsidRPr="00245851" w:rsidRDefault="00161935" w:rsidP="00086D95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245851" w:rsidRDefault="00245851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45851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Управление Федеральной налоговой службы по Саратовской области </w:t>
      </w:r>
      <w:r w:rsidR="002C3CF2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>приглашает</w:t>
      </w:r>
      <w:r w:rsidR="006A5FAB" w:rsidRPr="0024585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0433FB" w:rsidRPr="00245851" w:rsidRDefault="00C05A5B" w:rsidP="00245851">
      <w:pPr>
        <w:ind w:left="-142" w:right="-61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  <w:r w:rsidRPr="00245851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бесплатный</w:t>
      </w:r>
      <w:proofErr w:type="gramEnd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proofErr w:type="spellStart"/>
      <w:r w:rsidRPr="00245851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вебинар</w:t>
      </w:r>
      <w:proofErr w:type="spellEnd"/>
      <w:r w:rsidR="005327A5" w:rsidRPr="005327A5">
        <w:t xml:space="preserve"> </w:t>
      </w:r>
      <w:r w:rsidR="004E6F89" w:rsidRPr="005327A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по информированию предпринимательского </w:t>
      </w:r>
      <w:r w:rsidR="004E6F89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сообщества о порядке получения субсидий на выплату заработной платы</w:t>
      </w:r>
    </w:p>
    <w:p w:rsidR="006A5FAB" w:rsidRPr="005327A5" w:rsidRDefault="006A5FA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ru-RU"/>
        </w:rPr>
      </w:pPr>
    </w:p>
    <w:p w:rsidR="006A5FAB" w:rsidRPr="005327A5" w:rsidRDefault="005327A5" w:rsidP="00F74826">
      <w:pPr>
        <w:ind w:left="-142" w:right="-610"/>
        <w:jc w:val="center"/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  <w:lang w:val="ru-RU"/>
        </w:rPr>
        <w:t>Вебинар</w:t>
      </w:r>
      <w:proofErr w:type="spellEnd"/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</w:t>
      </w:r>
      <w:proofErr w:type="gramStart"/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>предназначен</w:t>
      </w:r>
      <w:proofErr w:type="gramEnd"/>
      <w:r w:rsidR="00A33906" w:rsidRPr="006A5FAB">
        <w:rPr>
          <w:rFonts w:ascii="Times New Roman" w:eastAsia="Times New Roman" w:hAnsi="Times New Roman" w:cs="Times New Roman"/>
          <w:i/>
          <w:color w:val="212121"/>
          <w:sz w:val="24"/>
          <w:szCs w:val="24"/>
          <w:highlight w:val="white"/>
        </w:rPr>
        <w:t xml:space="preserve"> для </w:t>
      </w:r>
      <w:r>
        <w:rPr>
          <w:rFonts w:ascii="Times New Roman" w:eastAsia="Times New Roman" w:hAnsi="Times New Roman" w:cs="Times New Roman"/>
          <w:i/>
          <w:color w:val="212121"/>
          <w:sz w:val="24"/>
          <w:szCs w:val="24"/>
          <w:lang w:val="ru-RU"/>
        </w:rPr>
        <w:t>юридических лиц и индивидуальных предпринимателей</w:t>
      </w:r>
    </w:p>
    <w:p w:rsidR="006A5FAB" w:rsidRDefault="006A5FA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8974FB" w:rsidRPr="008974FB" w:rsidRDefault="008974F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</w:p>
    <w:p w:rsidR="000433FB" w:rsidRDefault="00A33906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Дата и время: </w:t>
      </w:r>
      <w:r w:rsidR="00A652F2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2</w:t>
      </w:r>
      <w:r w:rsidR="004E6F8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9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 xml:space="preserve"> мая</w:t>
      </w:r>
      <w:r w:rsidR="005327A5"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, 1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5</w:t>
      </w:r>
      <w:r w:rsidRPr="00817810">
        <w:rPr>
          <w:rFonts w:ascii="Times New Roman" w:eastAsia="Times New Roman" w:hAnsi="Times New Roman" w:cs="Times New Roman"/>
          <w:color w:val="212121"/>
          <w:sz w:val="24"/>
          <w:szCs w:val="24"/>
        </w:rPr>
        <w:t>:</w:t>
      </w:r>
      <w:r w:rsidR="004E6F8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6A5FAB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  <w:r w:rsidR="00817810" w:rsidRP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-</w:t>
      </w:r>
      <w:r w:rsidR="004E6F8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16</w:t>
      </w:r>
      <w:r w:rsid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:</w:t>
      </w:r>
      <w:r w:rsidR="004E6F89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3</w:t>
      </w:r>
      <w:r w:rsidR="00817810">
        <w:rPr>
          <w:rFonts w:ascii="Times New Roman" w:eastAsia="Times New Roman" w:hAnsi="Times New Roman" w:cs="Times New Roman"/>
          <w:color w:val="212121"/>
          <w:sz w:val="24"/>
          <w:szCs w:val="24"/>
          <w:lang w:val="ru-RU"/>
        </w:rPr>
        <w:t>0</w:t>
      </w:r>
    </w:p>
    <w:p w:rsidR="008974FB" w:rsidRPr="008974FB" w:rsidRDefault="008974FB" w:rsidP="00F74826">
      <w:pPr>
        <w:ind w:left="-142" w:right="-610"/>
        <w:rPr>
          <w:rFonts w:ascii="Times New Roman" w:eastAsia="Times New Roman" w:hAnsi="Times New Roman" w:cs="Times New Roman"/>
          <w:color w:val="212121"/>
          <w:sz w:val="24"/>
          <w:szCs w:val="24"/>
          <w:highlight w:val="yellow"/>
          <w:lang w:val="ru-RU"/>
        </w:rPr>
      </w:pPr>
    </w:p>
    <w:p w:rsidR="008974FB" w:rsidRPr="00DB1C47" w:rsidRDefault="002C3CF2" w:rsidP="008974FB">
      <w:pPr>
        <w:spacing w:after="160" w:line="256" w:lineRule="auto"/>
        <w:ind w:left="-142" w:right="-61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Программа</w:t>
      </w:r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5327A5"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вебинара</w:t>
      </w:r>
      <w:proofErr w:type="spellEnd"/>
      <w:r w:rsidRPr="00DB1C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72"/>
        <w:gridCol w:w="4350"/>
        <w:gridCol w:w="1276"/>
      </w:tblGrid>
      <w:tr w:rsidR="005327A5" w:rsidRPr="00DB1C47" w:rsidTr="00A431C8">
        <w:tc>
          <w:tcPr>
            <w:tcW w:w="709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72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 (доклада)</w:t>
            </w:r>
          </w:p>
        </w:tc>
        <w:tc>
          <w:tcPr>
            <w:tcW w:w="4350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>Докладчик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Время, минут </w:t>
            </w:r>
          </w:p>
        </w:tc>
      </w:tr>
      <w:tr w:rsidR="005327A5" w:rsidRPr="00DB1C47" w:rsidTr="00A431C8">
        <w:tc>
          <w:tcPr>
            <w:tcW w:w="709" w:type="dxa"/>
            <w:shd w:val="clear" w:color="auto" w:fill="auto"/>
          </w:tcPr>
          <w:p w:rsidR="005327A5" w:rsidRPr="00DB1C47" w:rsidRDefault="005327A5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  <w:shd w:val="clear" w:color="auto" w:fill="auto"/>
          </w:tcPr>
          <w:p w:rsidR="005327A5" w:rsidRPr="00817810" w:rsidRDefault="004E6F89" w:rsidP="0081781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E6F89">
              <w:rPr>
                <w:rFonts w:ascii="Times New Roman" w:hAnsi="Times New Roman" w:cs="Times New Roman"/>
                <w:sz w:val="24"/>
                <w:szCs w:val="24"/>
              </w:rPr>
              <w:t>Порядок и способы направления заявления на субсидию на выплату заработной платы. Электронный сервис ФНС России «Проверка права на получение субсидии субъектом МСП, ведущим деятельность в пострадавших отраслях». Основные вопросы при подаче заявлений на субсидию.</w:t>
            </w:r>
          </w:p>
        </w:tc>
        <w:tc>
          <w:tcPr>
            <w:tcW w:w="4350" w:type="dxa"/>
            <w:shd w:val="clear" w:color="auto" w:fill="auto"/>
          </w:tcPr>
          <w:p w:rsidR="004E6F89" w:rsidRDefault="004E6F89" w:rsidP="004E6F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Антонова Ирина Анатольевна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</w:t>
            </w:r>
            <w:proofErr w:type="spellStart"/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</w:t>
            </w:r>
            <w:proofErr w:type="spellEnd"/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руководителя</w:t>
            </w:r>
          </w:p>
          <w:p w:rsidR="00A652F2" w:rsidRPr="004E6F89" w:rsidRDefault="004E6F89" w:rsidP="00A652F2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</w:rPr>
              <w:t>УФНС России по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5327A5" w:rsidRPr="00817810" w:rsidRDefault="00A652F2" w:rsidP="00A6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  <w:tr w:rsidR="00817810" w:rsidRPr="00DB1C47" w:rsidTr="00A431C8">
        <w:tc>
          <w:tcPr>
            <w:tcW w:w="709" w:type="dxa"/>
            <w:shd w:val="clear" w:color="auto" w:fill="auto"/>
          </w:tcPr>
          <w:p w:rsidR="00817810" w:rsidRPr="00DB1C47" w:rsidRDefault="00817810" w:rsidP="00AF54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2" w:type="dxa"/>
            <w:shd w:val="clear" w:color="auto" w:fill="auto"/>
          </w:tcPr>
          <w:p w:rsidR="00817810" w:rsidRPr="00817810" w:rsidRDefault="004E6F89" w:rsidP="0070484A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E6F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предоставления отсрочки (рассрочки) по уплате налогов в соответствии с постановлением Правительства Российской Федерации от 02.04.2020 №409</w:t>
            </w:r>
          </w:p>
        </w:tc>
        <w:tc>
          <w:tcPr>
            <w:tcW w:w="4350" w:type="dxa"/>
            <w:shd w:val="clear" w:color="auto" w:fill="auto"/>
          </w:tcPr>
          <w:p w:rsidR="004E6F89" w:rsidRDefault="004E6F89" w:rsidP="004E6F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Косов Максим Николаевич</w:t>
            </w:r>
            <w:r w:rsidRPr="008178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</w:t>
            </w: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ременно исполняющий обязанности заместителя руководителя</w:t>
            </w:r>
          </w:p>
          <w:p w:rsidR="004E6F89" w:rsidRPr="004E6F89" w:rsidRDefault="004E6F89" w:rsidP="004E6F89">
            <w:pPr>
              <w:tabs>
                <w:tab w:val="num" w:pos="993"/>
              </w:tabs>
              <w:ind w:right="-2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 w:rsidRPr="00A652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УФНС России по Саратовской области</w:t>
            </w:r>
          </w:p>
        </w:tc>
        <w:tc>
          <w:tcPr>
            <w:tcW w:w="1276" w:type="dxa"/>
            <w:shd w:val="clear" w:color="auto" w:fill="auto"/>
          </w:tcPr>
          <w:p w:rsidR="00817810" w:rsidRPr="00817810" w:rsidRDefault="00A652F2" w:rsidP="00A652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</w:tr>
    </w:tbl>
    <w:p w:rsidR="00A431C8" w:rsidRDefault="00A33906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4"/>
          <w:highlight w:val="white"/>
          <w:lang w:val="ru-RU"/>
        </w:rPr>
      </w:pPr>
      <w:r w:rsidRPr="00DB1C47">
        <w:rPr>
          <w:rFonts w:ascii="Times New Roman" w:eastAsia="Times New Roman" w:hAnsi="Times New Roman" w:cs="Times New Roman"/>
          <w:color w:val="212121"/>
          <w:sz w:val="28"/>
          <w:szCs w:val="24"/>
          <w:highlight w:val="white"/>
        </w:rPr>
        <w:br/>
      </w:r>
    </w:p>
    <w:p w:rsidR="008974FB" w:rsidRDefault="008974FB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4"/>
          <w:highlight w:val="white"/>
          <w:lang w:val="ru-RU"/>
        </w:rPr>
      </w:pPr>
    </w:p>
    <w:p w:rsidR="00D652E5" w:rsidRPr="008974FB" w:rsidRDefault="00D652E5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4"/>
          <w:highlight w:val="white"/>
          <w:lang w:val="ru-RU"/>
        </w:rPr>
      </w:pPr>
    </w:p>
    <w:p w:rsidR="00B00829" w:rsidRDefault="00B00829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Ко</w:t>
      </w:r>
      <w:r w:rsidRPr="00B0082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л</w:t>
      </w:r>
      <w:proofErr w:type="spellStart"/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ru-RU"/>
        </w:rPr>
        <w:t>ичество</w:t>
      </w:r>
      <w:proofErr w:type="spellEnd"/>
      <w:r w:rsidRPr="00B0082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 мест ограничено. </w:t>
      </w:r>
    </w:p>
    <w:p w:rsidR="002C3CF2" w:rsidRDefault="00A33906" w:rsidP="00161935">
      <w:pPr>
        <w:spacing w:after="160" w:line="256" w:lineRule="auto"/>
        <w:ind w:left="-142" w:right="-610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</w:pPr>
      <w:r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>Необходи</w:t>
      </w:r>
      <w:r w:rsidR="00161935"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t xml:space="preserve">ма предварительная регистрация </w:t>
      </w:r>
      <w:r w:rsidRPr="00161935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по ссылке:</w:t>
      </w:r>
    </w:p>
    <w:p w:rsidR="00161935" w:rsidRPr="00D652E5" w:rsidRDefault="00942514" w:rsidP="00D652E5">
      <w:pPr>
        <w:ind w:left="-142" w:right="-610"/>
        <w:jc w:val="center"/>
        <w:rPr>
          <w:rFonts w:ascii="Times New Roman" w:hAnsi="Times New Roman" w:cs="Times New Roman"/>
          <w:i/>
          <w:color w:val="212121"/>
          <w:sz w:val="28"/>
          <w:lang w:val="ru-RU"/>
        </w:rPr>
      </w:pPr>
      <w:hyperlink r:id="rId6" w:history="1">
        <w:r w:rsidR="00D652E5" w:rsidRPr="00D652E5">
          <w:rPr>
            <w:rStyle w:val="a5"/>
            <w:rFonts w:ascii="Times New Roman" w:hAnsi="Times New Roman" w:cs="Times New Roman"/>
            <w:sz w:val="24"/>
          </w:rPr>
          <w:t>https://events.webinar.ru/16759691/5064123</w:t>
        </w:r>
      </w:hyperlink>
      <w:r w:rsidR="00D652E5" w:rsidRPr="00D652E5">
        <w:rPr>
          <w:rFonts w:ascii="Times New Roman" w:hAnsi="Times New Roman" w:cs="Times New Roman"/>
          <w:sz w:val="24"/>
          <w:lang w:val="ru-RU"/>
        </w:rPr>
        <w:t xml:space="preserve"> </w:t>
      </w:r>
    </w:p>
    <w:sectPr w:rsidR="00161935" w:rsidRPr="00D652E5" w:rsidSect="00161935">
      <w:pgSz w:w="11909" w:h="16834"/>
      <w:pgMar w:top="568" w:right="1440" w:bottom="14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86C64"/>
    <w:multiLevelType w:val="multilevel"/>
    <w:tmpl w:val="0A0266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C557A0"/>
    <w:multiLevelType w:val="multilevel"/>
    <w:tmpl w:val="A5E260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51196FA3"/>
    <w:multiLevelType w:val="hybridMultilevel"/>
    <w:tmpl w:val="26F0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B92"/>
    <w:multiLevelType w:val="multilevel"/>
    <w:tmpl w:val="C9F8D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FB"/>
    <w:rsid w:val="00042A5C"/>
    <w:rsid w:val="000433FB"/>
    <w:rsid w:val="00057A3B"/>
    <w:rsid w:val="00086D95"/>
    <w:rsid w:val="00111E9B"/>
    <w:rsid w:val="00161935"/>
    <w:rsid w:val="00245851"/>
    <w:rsid w:val="002C3CF2"/>
    <w:rsid w:val="003335F0"/>
    <w:rsid w:val="0034574E"/>
    <w:rsid w:val="00353057"/>
    <w:rsid w:val="00386356"/>
    <w:rsid w:val="00470EBE"/>
    <w:rsid w:val="004E6F89"/>
    <w:rsid w:val="005327A5"/>
    <w:rsid w:val="00556F77"/>
    <w:rsid w:val="005A23D0"/>
    <w:rsid w:val="006069E2"/>
    <w:rsid w:val="00670212"/>
    <w:rsid w:val="006A5FAB"/>
    <w:rsid w:val="006B1FDB"/>
    <w:rsid w:val="006D5224"/>
    <w:rsid w:val="0070484A"/>
    <w:rsid w:val="00817810"/>
    <w:rsid w:val="008974FB"/>
    <w:rsid w:val="00913A4C"/>
    <w:rsid w:val="00930143"/>
    <w:rsid w:val="00942514"/>
    <w:rsid w:val="00987769"/>
    <w:rsid w:val="009B3726"/>
    <w:rsid w:val="009F1385"/>
    <w:rsid w:val="00A33906"/>
    <w:rsid w:val="00A431C8"/>
    <w:rsid w:val="00A652F2"/>
    <w:rsid w:val="00A7342D"/>
    <w:rsid w:val="00AC37D4"/>
    <w:rsid w:val="00AE3A33"/>
    <w:rsid w:val="00AE3AF2"/>
    <w:rsid w:val="00B00829"/>
    <w:rsid w:val="00B023A3"/>
    <w:rsid w:val="00C05A5B"/>
    <w:rsid w:val="00D0503F"/>
    <w:rsid w:val="00D53E59"/>
    <w:rsid w:val="00D652E5"/>
    <w:rsid w:val="00DB1C47"/>
    <w:rsid w:val="00E55519"/>
    <w:rsid w:val="00E95C90"/>
    <w:rsid w:val="00EC413C"/>
    <w:rsid w:val="00EE3FC8"/>
    <w:rsid w:val="00F74826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339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33906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2C3CF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9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1935"/>
    <w:rPr>
      <w:rFonts w:ascii="Segoe UI" w:hAnsi="Segoe UI" w:cs="Segoe UI"/>
      <w:sz w:val="18"/>
      <w:szCs w:val="18"/>
    </w:rPr>
  </w:style>
  <w:style w:type="paragraph" w:customStyle="1" w:styleId="db9fe9049761426654245bb2dd862eecmsonormal">
    <w:name w:val="db9fe9049761426654245bb2dd862eecmsonormal"/>
    <w:basedOn w:val="a"/>
    <w:rsid w:val="00E5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b-pseudo-link">
    <w:name w:val="b-pseudo-link"/>
    <w:basedOn w:val="a0"/>
    <w:rsid w:val="00E55519"/>
  </w:style>
  <w:style w:type="character" w:customStyle="1" w:styleId="wmi-callto">
    <w:name w:val="wmi-callto"/>
    <w:basedOn w:val="a0"/>
    <w:rsid w:val="00E55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1141">
          <w:marLeft w:val="27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7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4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6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6759691/50641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SKB Kontur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Ярушин Дмитрий Игоревич</dc:creator>
  <cp:lastModifiedBy>(6400-00-889) Сметанников Сергей Станеславович</cp:lastModifiedBy>
  <cp:revision>5</cp:revision>
  <cp:lastPrinted>2020-05-07T09:52:00Z</cp:lastPrinted>
  <dcterms:created xsi:type="dcterms:W3CDTF">2020-05-25T12:15:00Z</dcterms:created>
  <dcterms:modified xsi:type="dcterms:W3CDTF">2020-05-27T11:03:00Z</dcterms:modified>
</cp:coreProperties>
</file>